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D" w:rsidRPr="00ED62ED" w:rsidRDefault="00ED62ED" w:rsidP="00ED62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of </w:t>
      </w:r>
      <w:r w:rsidRPr="003642AB">
        <w:rPr>
          <w:rFonts w:ascii="Times New Roman" w:hAnsi="Times New Roman" w:cs="Arial"/>
          <w:b/>
          <w:bCs/>
          <w:color w:val="000000"/>
          <w:sz w:val="48"/>
          <w:szCs w:val="32"/>
        </w:rPr>
        <w:t xml:space="preserve">Standard for Large-scale Urban </w:t>
      </w:r>
      <w:proofErr w:type="spellStart"/>
      <w:r w:rsidRPr="003642AB">
        <w:rPr>
          <w:rFonts w:ascii="Times New Roman" w:hAnsi="Times New Roman" w:cs="Arial"/>
          <w:b/>
          <w:bCs/>
          <w:color w:val="000000"/>
          <w:sz w:val="48"/>
          <w:szCs w:val="32"/>
        </w:rPr>
        <w:t>Orthophotos</w:t>
      </w:r>
      <w:proofErr w:type="spellEnd"/>
      <w:r w:rsidR="003642AB">
        <w:rPr>
          <w:rFonts w:ascii="Times New Roman" w:hAnsi="Times New Roman" w:cs="Arial"/>
          <w:b/>
          <w:bCs/>
          <w:color w:val="000000"/>
          <w:sz w:val="48"/>
          <w:szCs w:val="32"/>
        </w:rPr>
        <w:t xml:space="preserve"> (Zhou et al.)</w:t>
      </w:r>
      <w:proofErr w:type="gramEnd"/>
    </w:p>
    <w:p w:rsidR="008263AB" w:rsidRPr="008263AB" w:rsidRDefault="003642AB" w:rsidP="00826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According to </w:t>
      </w:r>
      <w:r w:rsidR="008263AB" w:rsidRPr="00826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Directive #2b, Standards Working Group Review Guidelines: Review Criteria/Checklist </w:t>
      </w:r>
    </w:p>
    <w:p w:rsidR="008263AB" w:rsidRPr="008263AB" w:rsidRDefault="008263AB" w:rsidP="00826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63A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Checklist </w:t>
      </w:r>
      <w:proofErr w:type="gramStart"/>
      <w:r w:rsidRPr="008263AB">
        <w:rPr>
          <w:rFonts w:ascii="Times New Roman" w:eastAsia="Times New Roman" w:hAnsi="Times New Roman" w:cs="Times New Roman"/>
          <w:b/>
          <w:bCs/>
          <w:sz w:val="27"/>
          <w:szCs w:val="27"/>
        </w:rPr>
        <w:t>For</w:t>
      </w:r>
      <w:proofErr w:type="gramEnd"/>
      <w:r w:rsidRPr="008263A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Review of A Standards Proposal (Step 2)</w:t>
      </w:r>
    </w:p>
    <w:p w:rsidR="008263AB" w:rsidRPr="008263AB" w:rsidRDefault="008263AB" w:rsidP="0082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1. Evaluate the following parts of the proposal:</w:t>
      </w: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Title: Does the title clearly and adequately describe the project?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Yes.</w:t>
      </w: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Date of Proposal: Is there a submission date?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6, 2009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Type of Standard: Is the type of standard identified?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Cartographic Data</w:t>
      </w: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Submitting organization: Is the submitting organization identified?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Consortium of federal, local, academic and commercial organizations</w:t>
      </w: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Point of Contact: Is a point of contact identified?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assume this is Dr. Zhou since he is the PI.</w:t>
      </w: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Objectives: Is the purpose clearly stated and is this an appropriate FGDC project?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is to provide a standard for “urban” large scale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orthoimages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I think this is clearly stated, but is it a replacement for previous standard, or is it a new category?  That is, there is no pre-existing standard for urban images.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believe this falls within the purview of FGDC projects.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Scope: Is the scope clearly defined and reasonable for this standard?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scope statement needs work.  The proposal states: “</w:t>
      </w:r>
      <w:r w:rsidRPr="00D21E68">
        <w:rPr>
          <w:bCs/>
        </w:rPr>
        <w:t xml:space="preserve">The project only limits the development of Standard for Urban Large-Scale (e.g., 6 inch or one foot) Digital </w:t>
      </w:r>
      <w:proofErr w:type="spellStart"/>
      <w:r w:rsidRPr="00D21E68">
        <w:rPr>
          <w:bCs/>
        </w:rPr>
        <w:t>Orthophotos</w:t>
      </w:r>
      <w:proofErr w:type="spellEnd"/>
      <w:r w:rsidRPr="00D21E68">
        <w:rPr>
          <w:bCs/>
        </w:rPr>
        <w:t>.</w:t>
      </w:r>
      <w:r>
        <w:rPr>
          <w:bCs/>
        </w:rPr>
        <w:t>”</w:t>
      </w:r>
      <w:r w:rsidRPr="00D21E68">
        <w:rPr>
          <w:bCs/>
        </w:rPr>
        <w:t xml:space="preserve">  </w:t>
      </w: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7A01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Clearly the grammar needs work, as is the case for the rest of the proposal.  </w:t>
      </w:r>
    </w:p>
    <w:p w:rsidR="00D204CA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04CA" w:rsidRPr="00267A01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the statement is vague.  Will it include a review of all the categories of information in the original standard or is it limited to only certain aspects of the original standard?</w:t>
      </w:r>
    </w:p>
    <w:p w:rsidR="00267A01" w:rsidRPr="008263AB" w:rsidRDefault="00267A01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Justification/benefits: Is there adequate justification for this project? </w:t>
      </w:r>
    </w:p>
    <w:p w:rsidR="00D204CA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04CA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see explication of the specific shortcomings of the original standard when applied to large-scale images.  The proposal states that errors have resulted from using recent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orthoimages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—what kinds of errors?  Is this significant?   I am not aware of serious problems that have arisen. Clearly, Dr. Zhou’s work focuses on the occlusion and shadow problem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Zhou 2008).  Have practical problems arisen?  Does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used on its own obviate the need for a new standard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orthoimages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="00C00629">
        <w:rPr>
          <w:rFonts w:ascii="Times New Roman" w:eastAsia="Times New Roman" w:hAnsi="Times New Roman" w:cs="Times New Roman"/>
          <w:sz w:val="24"/>
          <w:szCs w:val="24"/>
        </w:rPr>
        <w:t>The proposal states that: “</w:t>
      </w:r>
      <w:r w:rsidR="00C00629" w:rsidRPr="00D21E68">
        <w:rPr>
          <w:rFonts w:ascii="Times New Roman" w:hAnsi="Times New Roman"/>
          <w:color w:val="000000"/>
          <w:sz w:val="24"/>
          <w:szCs w:val="24"/>
        </w:rPr>
        <w:t xml:space="preserve">Many investigations have demonstrated that the procedures and algorithms used in the 1990s are not appropriate for large-scale urban </w:t>
      </w:r>
      <w:proofErr w:type="spellStart"/>
      <w:r w:rsidR="00C00629" w:rsidRPr="00D21E68">
        <w:rPr>
          <w:rFonts w:ascii="Times New Roman" w:hAnsi="Times New Roman"/>
          <w:color w:val="000000"/>
          <w:sz w:val="24"/>
          <w:szCs w:val="24"/>
        </w:rPr>
        <w:t>orthoimage</w:t>
      </w:r>
      <w:proofErr w:type="spellEnd"/>
      <w:r w:rsidR="00C00629" w:rsidRPr="00D21E68">
        <w:rPr>
          <w:rFonts w:ascii="Times New Roman" w:hAnsi="Times New Roman"/>
          <w:color w:val="000000"/>
          <w:sz w:val="24"/>
          <w:szCs w:val="24"/>
        </w:rPr>
        <w:t xml:space="preserve"> generation and t</w:t>
      </w:r>
      <w:r w:rsidR="00C00629" w:rsidRPr="00D21E68">
        <w:rPr>
          <w:rFonts w:ascii="Times New Roman" w:eastAsia="MS Mincho" w:hAnsi="Times New Roman"/>
          <w:sz w:val="24"/>
          <w:szCs w:val="24"/>
        </w:rPr>
        <w:t xml:space="preserve">he impacts of the problems have significantly influenced the usefulness of the </w:t>
      </w:r>
      <w:proofErr w:type="spellStart"/>
      <w:r w:rsidR="00C00629" w:rsidRPr="00D21E68">
        <w:rPr>
          <w:rFonts w:ascii="Times New Roman" w:eastAsia="MS Mincho" w:hAnsi="Times New Roman"/>
          <w:sz w:val="24"/>
          <w:szCs w:val="24"/>
        </w:rPr>
        <w:t>orthoimage</w:t>
      </w:r>
      <w:proofErr w:type="spellEnd"/>
      <w:r w:rsidR="00C00629" w:rsidRPr="00D21E68">
        <w:rPr>
          <w:rFonts w:ascii="Times New Roman" w:eastAsia="MS Mincho" w:hAnsi="Times New Roman"/>
          <w:sz w:val="24"/>
          <w:szCs w:val="24"/>
        </w:rPr>
        <w:t xml:space="preserve"> in industry because the error of these incompletely rectified </w:t>
      </w:r>
      <w:proofErr w:type="spellStart"/>
      <w:r w:rsidR="00C00629" w:rsidRPr="00D21E68">
        <w:rPr>
          <w:rFonts w:ascii="Times New Roman" w:hAnsi="Times New Roman"/>
          <w:sz w:val="24"/>
          <w:szCs w:val="24"/>
        </w:rPr>
        <w:t>orthoimagery</w:t>
      </w:r>
      <w:proofErr w:type="spellEnd"/>
      <w:r w:rsidR="00C00629" w:rsidRPr="00D21E68">
        <w:rPr>
          <w:rFonts w:ascii="Times New Roman" w:hAnsi="Times New Roman"/>
          <w:sz w:val="24"/>
          <w:szCs w:val="24"/>
        </w:rPr>
        <w:t xml:space="preserve"> maps no longer can be tolerated when used for updating and planning urban tasks. Thus, the revising the standard for </w:t>
      </w:r>
      <w:proofErr w:type="spellStart"/>
      <w:r w:rsidR="00C00629" w:rsidRPr="00D21E68">
        <w:rPr>
          <w:rFonts w:ascii="Times New Roman" w:hAnsi="Times New Roman"/>
          <w:sz w:val="24"/>
          <w:szCs w:val="24"/>
        </w:rPr>
        <w:t>orthoimages</w:t>
      </w:r>
      <w:proofErr w:type="spellEnd"/>
      <w:r w:rsidR="00C00629" w:rsidRPr="00D21E68">
        <w:rPr>
          <w:rFonts w:ascii="Times New Roman" w:hAnsi="Times New Roman"/>
          <w:sz w:val="24"/>
          <w:szCs w:val="24"/>
        </w:rPr>
        <w:t xml:space="preserve"> becomes obligatory.</w:t>
      </w:r>
      <w:r w:rsidR="00C00629">
        <w:rPr>
          <w:rFonts w:ascii="Times New Roman" w:hAnsi="Times New Roman"/>
          <w:sz w:val="24"/>
          <w:szCs w:val="24"/>
        </w:rPr>
        <w:t>”  I would like to see some references for this.</w:t>
      </w:r>
    </w:p>
    <w:p w:rsidR="00D204CA" w:rsidRPr="008263AB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Development approach: Is the approach sound? </w:t>
      </w:r>
    </w:p>
    <w:p w:rsidR="00D204CA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04CA" w:rsidRDefault="00C0062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think the approach of implementing a revision of the original standard is sound; leveraging the information it already contains while adding standards specifically related to the special requirements of large-scale urban imagery, etc.  I am a bit unclear as to what is involved with part 4 of the approach: promotion and outreach by PI—needs further development. </w:t>
      </w:r>
    </w:p>
    <w:p w:rsidR="00D204CA" w:rsidRPr="008263AB" w:rsidRDefault="00D204CA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Related Standards: If related standards or related standards projects exist, are there overlap issues that need to be resolved, or is there a need to coordinate with other standards projects? If an existing standard is being moved forward for adoption or is being modified for adoption, is the original standard identified? </w:t>
      </w:r>
    </w:p>
    <w:p w:rsidR="00C00629" w:rsidRDefault="00C0062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0629" w:rsidRDefault="00C0062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original standard is identified.  As stated above, I am just wondering if this is a completely new standard, vs. an update to existing.</w:t>
      </w:r>
    </w:p>
    <w:p w:rsidR="00C00629" w:rsidRDefault="00C0062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0629" w:rsidRPr="008263AB" w:rsidRDefault="00C0062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Development and completion schedule: Is schedule reasonable? </w:t>
      </w:r>
    </w:p>
    <w:p w:rsidR="00C00629" w:rsidRDefault="00C0062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062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trust the combined experience of the team in designing the schedule, which, while ambitious, does not seem overly optimistic.</w:t>
      </w: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6D39" w:rsidRPr="008263AB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Resources required: Does the proposal identify adequate resources to carry out the project? </w:t>
      </w: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Zhou is the only required resource listed—it’s good to be confident.</w:t>
      </w: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6D39" w:rsidRPr="008263AB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Potential participants: Are participants and lead organization identified? Is participation broadly based? </w:t>
      </w: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is well-defined and broad, including federal, local, commercial and academic institutions.</w:t>
      </w:r>
    </w:p>
    <w:p w:rsidR="00056D39" w:rsidRPr="008263AB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3AB" w:rsidRDefault="008263AB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 xml:space="preserve">Other Targeted Authorization Bodies: Are targeted standards bodies appropriate for this standard. Where is the most appropriate place for development of the standard? </w:t>
      </w:r>
    </w:p>
    <w:p w:rsidR="00056D39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6D39" w:rsidRPr="008263AB" w:rsidRDefault="00056D39" w:rsidP="00826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Seems good.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FGDC is good fit.</w:t>
      </w:r>
    </w:p>
    <w:p w:rsidR="008263AB" w:rsidRDefault="008263AB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2. Is the standard independent of technology?</w:t>
      </w:r>
    </w:p>
    <w:p w:rsidR="00056D39" w:rsidRPr="008263AB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appears so, with the exception of verification to be performed by the PI’s software, though this does not appear to be a for-profit type venture.</w:t>
      </w:r>
    </w:p>
    <w:p w:rsidR="008263AB" w:rsidRDefault="008263AB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3. Can the standard be implemented with known or future technology?</w:t>
      </w:r>
    </w:p>
    <w:p w:rsidR="00056D39" w:rsidRPr="008263AB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Certainly.</w:t>
      </w:r>
      <w:proofErr w:type="gramEnd"/>
    </w:p>
    <w:p w:rsidR="008263AB" w:rsidRDefault="008263AB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4. Is the proposal presented in a clear and understandable way?</w:t>
      </w:r>
    </w:p>
    <w:p w:rsidR="00056D39" w:rsidRPr="008263AB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especially.  I think significant editing is required.</w:t>
      </w:r>
    </w:p>
    <w:p w:rsidR="008263AB" w:rsidRDefault="008263AB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5. Are there any questions that need to be answered or clarifications required before approval?</w:t>
      </w:r>
    </w:p>
    <w:p w:rsidR="00056D39" w:rsidRPr="008263AB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Just the comments given above.</w:t>
      </w:r>
      <w:proofErr w:type="gramEnd"/>
    </w:p>
    <w:p w:rsidR="008263AB" w:rsidRDefault="008263AB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6. Do you approve of this standards proposal? Explain reason for approving or not approving project.</w:t>
      </w:r>
    </w:p>
    <w:p w:rsidR="00056D39" w:rsidRPr="008263AB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I believe this is a reasonable approach to revision of the standard.  I do approve of this proposal with some revisions.</w:t>
      </w:r>
    </w:p>
    <w:p w:rsidR="008263AB" w:rsidRDefault="008263AB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AB">
        <w:rPr>
          <w:rFonts w:ascii="Times New Roman" w:eastAsia="Times New Roman" w:hAnsi="Times New Roman" w:cs="Times New Roman"/>
          <w:sz w:val="24"/>
          <w:szCs w:val="24"/>
        </w:rPr>
        <w:t>7. If proposal is approved, which FGDC Subcommittee or Working Group should be assigned sponsorship of the project? If a new FGDC sponsor group is identified, please justify.</w:t>
      </w:r>
    </w:p>
    <w:p w:rsidR="00056D39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 sure.</w:t>
      </w:r>
    </w:p>
    <w:p w:rsidR="00056D39" w:rsidRPr="008263AB" w:rsidRDefault="00056D39" w:rsidP="0082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6D39" w:rsidRPr="008263AB" w:rsidSect="00B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3AB"/>
    <w:rsid w:val="00056D39"/>
    <w:rsid w:val="00267A01"/>
    <w:rsid w:val="003642AB"/>
    <w:rsid w:val="008263AB"/>
    <w:rsid w:val="00B5768B"/>
    <w:rsid w:val="00C00629"/>
    <w:rsid w:val="00D204CA"/>
    <w:rsid w:val="00ED62ED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8B"/>
  </w:style>
  <w:style w:type="paragraph" w:styleId="Heading1">
    <w:name w:val="heading 1"/>
    <w:basedOn w:val="Normal"/>
    <w:link w:val="Heading1Char"/>
    <w:uiPriority w:val="9"/>
    <w:qFormat/>
    <w:rsid w:val="0082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63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umentdescription">
    <w:name w:val="documentdescription"/>
    <w:basedOn w:val="Normal"/>
    <w:rsid w:val="0082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D772-2DE8-4E9D-A9B5-48BBD65B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2009-10-23T23:55:00Z</dcterms:created>
  <dcterms:modified xsi:type="dcterms:W3CDTF">2009-10-24T00:00:00Z</dcterms:modified>
</cp:coreProperties>
</file>